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79" w:rsidRPr="009A3011" w:rsidRDefault="00DB1779" w:rsidP="00D20851">
      <w:pPr>
        <w:jc w:val="right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 xml:space="preserve">Warszawa, </w:t>
      </w:r>
      <w:r w:rsidR="00E919D2">
        <w:rPr>
          <w:rFonts w:asciiTheme="majorHAnsi" w:hAnsiTheme="majorHAnsi" w:cstheme="majorHAnsi"/>
          <w:sz w:val="22"/>
          <w:szCs w:val="22"/>
        </w:rPr>
        <w:t>22.09.</w:t>
      </w:r>
      <w:r w:rsidR="006660A0" w:rsidRPr="009A3011">
        <w:rPr>
          <w:rFonts w:asciiTheme="majorHAnsi" w:hAnsiTheme="majorHAnsi" w:cstheme="majorHAnsi"/>
          <w:sz w:val="22"/>
          <w:szCs w:val="22"/>
        </w:rPr>
        <w:t>2018</w:t>
      </w:r>
    </w:p>
    <w:p w:rsidR="00DB1779" w:rsidRPr="009A3011" w:rsidRDefault="00DB1779" w:rsidP="007B504B">
      <w:pPr>
        <w:rPr>
          <w:rFonts w:asciiTheme="majorHAnsi" w:hAnsiTheme="majorHAnsi" w:cstheme="majorHAnsi"/>
          <w:sz w:val="22"/>
          <w:szCs w:val="22"/>
        </w:rPr>
      </w:pPr>
    </w:p>
    <w:p w:rsidR="007B504B" w:rsidRPr="009A3011" w:rsidRDefault="007B504B" w:rsidP="00DB1779">
      <w:pPr>
        <w:jc w:val="center"/>
        <w:rPr>
          <w:rFonts w:asciiTheme="majorHAnsi" w:hAnsiTheme="majorHAnsi" w:cstheme="majorHAnsi"/>
          <w:b/>
          <w:color w:val="C0504D" w:themeColor="accent2"/>
          <w:sz w:val="22"/>
          <w:szCs w:val="22"/>
        </w:rPr>
      </w:pPr>
      <w:r w:rsidRPr="009A3011">
        <w:rPr>
          <w:rFonts w:asciiTheme="majorHAnsi" w:hAnsiTheme="majorHAnsi" w:cstheme="majorHAnsi"/>
          <w:b/>
          <w:color w:val="C0504D" w:themeColor="accent2"/>
          <w:sz w:val="22"/>
          <w:szCs w:val="22"/>
        </w:rPr>
        <w:t>FORMULARZ  ZGŁOSZEŃ</w:t>
      </w:r>
    </w:p>
    <w:p w:rsidR="007B504B" w:rsidRPr="009A3011" w:rsidRDefault="007B504B" w:rsidP="00D20851">
      <w:pPr>
        <w:jc w:val="center"/>
        <w:rPr>
          <w:rFonts w:asciiTheme="majorHAnsi" w:hAnsiTheme="majorHAnsi" w:cstheme="majorHAnsi"/>
          <w:b/>
          <w:i/>
          <w:color w:val="C0504D" w:themeColor="accent2"/>
          <w:sz w:val="22"/>
          <w:szCs w:val="22"/>
        </w:rPr>
      </w:pPr>
      <w:r w:rsidRPr="009A3011">
        <w:rPr>
          <w:rFonts w:asciiTheme="majorHAnsi" w:hAnsiTheme="majorHAnsi" w:cstheme="majorHAnsi"/>
          <w:b/>
          <w:i/>
          <w:color w:val="C0504D" w:themeColor="accent2"/>
          <w:sz w:val="22"/>
          <w:szCs w:val="22"/>
        </w:rPr>
        <w:t>LUNCH PRAWNY</w:t>
      </w:r>
    </w:p>
    <w:p w:rsidR="00DB1779" w:rsidRPr="009A3011" w:rsidRDefault="00DB1779" w:rsidP="007B504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154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761"/>
        <w:gridCol w:w="3088"/>
        <w:gridCol w:w="958"/>
        <w:gridCol w:w="2713"/>
      </w:tblGrid>
      <w:tr w:rsidR="007B504B" w:rsidRPr="009A3011" w:rsidTr="00D20851">
        <w:trPr>
          <w:trHeight w:val="710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podmiotu/ instytucji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6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6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52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DB1779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6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5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ind w:left="16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14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59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5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Profil działalności: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Film (animacja, dokument, fabuła)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Reklama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Telewizja</w:t>
            </w:r>
          </w:p>
          <w:p w:rsidR="00DB1779" w:rsidRPr="009A3011" w:rsidRDefault="00DB1779" w:rsidP="00DB1779">
            <w:pPr>
              <w:pStyle w:val="Akapitzlist"/>
              <w:spacing w:line="360" w:lineRule="auto"/>
              <w:ind w:left="785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103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Zakres problematyki: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DB1779" w:rsidP="00DB177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Spó</w:t>
            </w:r>
            <w:r w:rsidR="007B504B"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 * (proszę w poniższym pkt podać drugą stronę sporu!)</w:t>
            </w:r>
          </w:p>
          <w:p w:rsidR="007B504B" w:rsidRPr="009A3011" w:rsidRDefault="007B504B" w:rsidP="00DB177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Transakcja</w:t>
            </w:r>
          </w:p>
          <w:p w:rsidR="00DB1779" w:rsidRPr="009A3011" w:rsidRDefault="00DB1779" w:rsidP="00DB1779">
            <w:pPr>
              <w:pStyle w:val="Akapitzlist"/>
              <w:spacing w:line="360" w:lineRule="auto"/>
              <w:ind w:left="785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1213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Kto jest drugą stroną, której dotyczy problem?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7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Dziedzina problematyki 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7B504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Rozwój projektu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Produkcja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Koprodukcja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Kwestie związane z inwestorem prywatnym 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Dystrybucja</w:t>
            </w:r>
          </w:p>
          <w:p w:rsidR="007B504B" w:rsidRPr="009A3011" w:rsidRDefault="007B504B" w:rsidP="00DB177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Inna </w:t>
            </w:r>
            <w:r w:rsidRPr="009A301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(w 2-3 słowach)</w:t>
            </w:r>
            <w:r w:rsidR="00DB1779" w:rsidRPr="009A301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………………………………………………………………………………</w:t>
            </w: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tabs>
                <w:tab w:val="left" w:pos="405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Opis problemu (maksymalna liczba znaków – 1500 lub 1/2 strony formularza wypełnionego czcionką 10 pkt.)</w:t>
            </w: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</w:p>
        </w:tc>
      </w:tr>
      <w:tr w:rsidR="007B504B" w:rsidRPr="009A3011" w:rsidTr="00D20851">
        <w:trPr>
          <w:trHeight w:val="3040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49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ind w:right="-2556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Jaki jest cel spotkania, który firma chce osiągnąć? (w 2 zdaniach)</w:t>
            </w:r>
          </w:p>
        </w:tc>
      </w:tr>
      <w:tr w:rsidR="007B504B" w:rsidRPr="009A3011" w:rsidTr="00D20851">
        <w:trPr>
          <w:trHeight w:val="556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43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Lista dokumentów, które dotyczą problemu </w:t>
            </w:r>
          </w:p>
        </w:tc>
      </w:tr>
      <w:tr w:rsidR="007B504B" w:rsidRPr="009A3011" w:rsidTr="00D20851">
        <w:trPr>
          <w:trHeight w:val="835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870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Uwagi :</w:t>
            </w:r>
          </w:p>
        </w:tc>
      </w:tr>
      <w:tr w:rsidR="007B504B" w:rsidRPr="009A3011" w:rsidTr="00D20851">
        <w:trPr>
          <w:trHeight w:val="841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Koszt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C61689" w:rsidP="007B504B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75 zł</w:t>
            </w:r>
          </w:p>
        </w:tc>
      </w:tr>
    </w:tbl>
    <w:p w:rsidR="007B504B" w:rsidRPr="009A3011" w:rsidRDefault="007B504B" w:rsidP="007B504B">
      <w:pPr>
        <w:widowControl w:val="0"/>
        <w:spacing w:after="120"/>
        <w:ind w:right="-6"/>
        <w:rPr>
          <w:rFonts w:asciiTheme="majorHAnsi" w:hAnsiTheme="majorHAnsi" w:cstheme="majorHAnsi"/>
          <w:b/>
          <w:i/>
          <w:sz w:val="22"/>
          <w:szCs w:val="22"/>
        </w:rPr>
      </w:pPr>
    </w:p>
    <w:p w:rsidR="007B504B" w:rsidRPr="009A3011" w:rsidRDefault="007B504B" w:rsidP="007B504B">
      <w:pPr>
        <w:widowControl w:val="0"/>
        <w:spacing w:after="120"/>
        <w:ind w:right="-6"/>
        <w:rPr>
          <w:rFonts w:asciiTheme="majorHAnsi" w:hAnsiTheme="majorHAnsi" w:cstheme="majorHAnsi"/>
          <w:b/>
          <w:i/>
          <w:sz w:val="22"/>
          <w:szCs w:val="22"/>
        </w:rPr>
      </w:pPr>
      <w:r w:rsidRPr="009A3011">
        <w:rPr>
          <w:rFonts w:asciiTheme="majorHAnsi" w:hAnsiTheme="majorHAnsi" w:cstheme="majorHAnsi"/>
          <w:b/>
          <w:i/>
          <w:sz w:val="22"/>
          <w:szCs w:val="22"/>
        </w:rPr>
        <w:t>Formularze zgłoszeniowe prosimy przesyłać mailem</w:t>
      </w:r>
      <w:r w:rsidR="00DB1779" w:rsidRPr="009A3011">
        <w:rPr>
          <w:rFonts w:asciiTheme="majorHAnsi" w:hAnsiTheme="majorHAnsi" w:cstheme="majorHAnsi"/>
          <w:b/>
          <w:i/>
          <w:sz w:val="22"/>
          <w:szCs w:val="22"/>
        </w:rPr>
        <w:t xml:space="preserve"> na adres</w:t>
      </w:r>
      <w:r w:rsidRPr="009A3011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hyperlink r:id="rId8" w:history="1">
        <w:r w:rsidR="00E919D2">
          <w:rPr>
            <w:rStyle w:val="Hipercze"/>
            <w:rFonts w:asciiTheme="majorHAnsi" w:hAnsiTheme="majorHAnsi" w:cstheme="majorHAnsi"/>
            <w:b/>
            <w:i/>
            <w:sz w:val="22"/>
            <w:szCs w:val="22"/>
          </w:rPr>
          <w:t>aleksandra.kaplon</w:t>
        </w:r>
        <w:r w:rsidR="00E919D2" w:rsidRPr="009A3011">
          <w:rPr>
            <w:rStyle w:val="Hipercze"/>
            <w:rFonts w:asciiTheme="majorHAnsi" w:hAnsiTheme="majorHAnsi" w:cstheme="majorHAnsi"/>
            <w:b/>
            <w:i/>
            <w:sz w:val="22"/>
            <w:szCs w:val="22"/>
          </w:rPr>
          <w:t>@kipa.pl</w:t>
        </w:r>
      </w:hyperlink>
      <w:r w:rsidRPr="009A3011">
        <w:rPr>
          <w:rFonts w:asciiTheme="majorHAnsi" w:hAnsiTheme="majorHAnsi" w:cstheme="majorHAnsi"/>
          <w:b/>
          <w:i/>
          <w:sz w:val="22"/>
          <w:szCs w:val="22"/>
        </w:rPr>
        <w:t>.</w:t>
      </w:r>
    </w:p>
    <w:p w:rsidR="007B504B" w:rsidRPr="009A3011" w:rsidRDefault="007B504B" w:rsidP="007B504B">
      <w:pPr>
        <w:widowControl w:val="0"/>
        <w:ind w:right="-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  <w:u w:val="single"/>
        </w:rPr>
        <w:t>Termin przysyłania zgłoszeń</w:t>
      </w:r>
      <w:r w:rsidRPr="009A3011">
        <w:rPr>
          <w:rFonts w:asciiTheme="majorHAnsi" w:hAnsiTheme="majorHAnsi" w:cstheme="majorHAnsi"/>
          <w:b/>
          <w:sz w:val="22"/>
          <w:szCs w:val="22"/>
        </w:rPr>
        <w:t>: nabór ciągły</w:t>
      </w:r>
    </w:p>
    <w:p w:rsidR="00DB1779" w:rsidRPr="009A3011" w:rsidRDefault="00DB1779" w:rsidP="007B504B">
      <w:pPr>
        <w:pStyle w:val="Tekstpodstawowy"/>
        <w:spacing w:after="60"/>
        <w:ind w:right="-6"/>
        <w:rPr>
          <w:rFonts w:asciiTheme="majorHAnsi" w:hAnsiTheme="majorHAnsi" w:cstheme="majorHAnsi"/>
          <w:sz w:val="22"/>
          <w:szCs w:val="22"/>
        </w:rPr>
      </w:pPr>
    </w:p>
    <w:p w:rsidR="007B504B" w:rsidRPr="009A3011" w:rsidRDefault="007B504B" w:rsidP="007B504B">
      <w:pPr>
        <w:pStyle w:val="Tekstpodstawowy"/>
        <w:spacing w:after="60"/>
        <w:ind w:right="-6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 xml:space="preserve">Warunkiem udziału w spotkaniu jest zaksięgowanie wpłaty na koncie KIPA w ciągu 5 dni od momentu uzyskania z biura KIPA potwierdzenia o uczestnictwie w projekcie (nr konta zostanie wysłany w potwierdzeniu). Brak wpłaty w powyższym terminie jest równoznaczny z wykreśleniem z listy uczestników spotkania. </w:t>
      </w:r>
    </w:p>
    <w:p w:rsidR="00D20851" w:rsidRPr="009A301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D2085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P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660A0" w:rsidRPr="009A3011" w:rsidRDefault="006660A0" w:rsidP="006660A0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Informacja o przetwarzaniu danych osobowych uczestnika („Uczestnik”):</w:t>
      </w:r>
    </w:p>
    <w:p w:rsidR="006660A0" w:rsidRPr="009A3011" w:rsidRDefault="006660A0" w:rsidP="006660A0">
      <w:pPr>
        <w:pStyle w:val="Nagwek"/>
        <w:jc w:val="center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Administrator 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Administratorem danych osobowych Uczestnika jest Krajowa Izba Producentów Audiowizualnych, z siedzibą w Warszawie, Chełmska 21, 00-724 Warszawa („Administrator”). 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kontaktowe: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aleksandra.kaplon@kipa.pl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Osoba kontaktowa: 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 Kapłon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E919D2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Cele przetwarzania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przetwarzane w celu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umożliwienia Uczestnikowi udziału w Lunchu Prawnym.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następnie archiwizowane</w:t>
      </w:r>
      <w:r w:rsidR="009C675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przez Administratora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Podstawa prawna przetwarzania danych osobowych</w:t>
      </w:r>
    </w:p>
    <w:p w:rsidR="006660A0" w:rsidRPr="00E919D2" w:rsidRDefault="006660A0" w:rsidP="006660A0">
      <w:pPr>
        <w:pStyle w:val="Nagwek"/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Podstawami prawnymi przetwarzania danych osobowych Uczestnika są:</w:t>
      </w:r>
    </w:p>
    <w:p w:rsidR="006660A0" w:rsidRPr="009A3011" w:rsidRDefault="006660A0" w:rsidP="006660A0">
      <w:pPr>
        <w:pStyle w:val="Akapitzlist"/>
        <w:widowControl w:val="0"/>
        <w:numPr>
          <w:ilvl w:val="0"/>
          <w:numId w:val="11"/>
        </w:numPr>
        <w:spacing w:line="259" w:lineRule="auto"/>
        <w:ind w:right="-7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niezbędność przetwarzania danych osobowych do wykonania umowy, której stroną jest Uczestnik (art. 6 ust. 1 lit. b </w:t>
      </w:r>
      <w:r w:rsidR="00B41CF0" w:rsidRP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– dalej „</w:t>
      </w:r>
      <w:r w:rsidR="00B41CF0" w:rsidRPr="00B41CF0">
        <w:rPr>
          <w:rFonts w:asciiTheme="majorHAnsi" w:eastAsia="Times New Roman" w:hAnsiTheme="majorHAnsi" w:cstheme="majorHAnsi"/>
          <w:b/>
          <w:i/>
          <w:sz w:val="22"/>
          <w:szCs w:val="22"/>
          <w:lang w:val="pl-PL"/>
        </w:rPr>
        <w:t>RODO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”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tj. w zakresie umożliwienia Uczestnikowi udziału w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Prawnym;</w:t>
      </w:r>
      <w:bookmarkStart w:id="0" w:name="_GoBack"/>
      <w:bookmarkEnd w:id="0"/>
    </w:p>
    <w:p w:rsidR="006660A0" w:rsidRPr="009A3011" w:rsidRDefault="00C155A3" w:rsidP="006660A0">
      <w:pPr>
        <w:pStyle w:val="Akapitzlist"/>
        <w:widowControl w:val="0"/>
        <w:numPr>
          <w:ilvl w:val="0"/>
          <w:numId w:val="11"/>
        </w:numPr>
        <w:spacing w:line="259" w:lineRule="auto"/>
        <w:ind w:right="-7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wyraźna zgoda Uczestnika (art. 9 ust. 2 lit. a RODO) 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–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w zakresie przetwarzania danych, które mogą zostać uznane za dane wrażliwe (np. o prowadzonych sporach)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6660A0">
      <w:pPr>
        <w:pStyle w:val="Akapitzlist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Odbiorcy danych</w:t>
      </w:r>
    </w:p>
    <w:p w:rsidR="006660A0" w:rsidRPr="009A3011" w:rsidRDefault="00C155A3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Odbiorcami danych mogą być prawnicy współpracujący z Administratorem przy organizacji Lunchu Prawnego. 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wskazane w pkt I powyżej nie będą udostępniane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innym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osobom trzecim. 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Okres przechowywania danych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Uczestnika będą przechowywane przez okres niezbędny do obrony interesów prawnych Administratora (okres przedawnienia roszczeń), chyba że przepisy prawa nakładają obowiązek przechowywania danych przez okres dłuższy (np. przepisy prawa podatkowego).</w:t>
      </w:r>
    </w:p>
    <w:p w:rsidR="006660A0" w:rsidRPr="009A3011" w:rsidRDefault="006660A0" w:rsidP="006660A0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106BB9" w:rsidP="006660A0">
      <w:pPr>
        <w:pStyle w:val="Nagwek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Prawa </w:t>
      </w:r>
      <w:r w:rsidR="00A26EF3"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U</w:t>
      </w: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czestnika</w:t>
      </w: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Uczestnik ma prawo do żądania od Administratora dostępu do swoich danych osobowych, ich sprostowania, usunięcia lub ograniczenia przetwarzania, jak i prawo do przenoszenia danych. </w:t>
      </w:r>
    </w:p>
    <w:p w:rsidR="006660A0" w:rsidRPr="009A3011" w:rsidRDefault="006660A0" w:rsidP="006660A0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Niezależnie od powyższego, Uczestnik ma prawo wnieść skargę do organu nadzorczego w razie naruszenia jego praw.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Skargi należy kierować do Prezesa Urzędu Ochrony Danych Osobowych (dane kontaktowe wskazane są pod adresem: </w:t>
      </w:r>
      <w:hyperlink r:id="rId9" w:history="1">
        <w:r w:rsidR="009A3011" w:rsidRPr="009A3011">
          <w:rPr>
            <w:rStyle w:val="Hipercze"/>
            <w:rFonts w:asciiTheme="majorHAnsi" w:eastAsia="Times New Roman" w:hAnsiTheme="majorHAnsi" w:cstheme="majorHAnsi"/>
            <w:sz w:val="22"/>
            <w:szCs w:val="22"/>
            <w:lang w:val="pl-PL"/>
          </w:rPr>
          <w:t>https://uodo.gov.pl/pl/p/kontakt</w:t>
        </w:r>
      </w:hyperlink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:rsidR="009A3011" w:rsidRPr="009A3011" w:rsidRDefault="009A3011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9A3011" w:rsidRPr="009A3011" w:rsidRDefault="009A3011" w:rsidP="006660A0">
      <w:pPr>
        <w:pStyle w:val="Nagwek"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Uczestnik ma</w:t>
      </w:r>
      <w:r w:rsidR="00CB4EF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także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prawo do cofnięcia zgody na przetwarzanie danych osobowych w dowolnym momencie, bez wpływu na zgodność z prawem przetwarzania, którego dokonano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na podstawie zgody przed jej cofnięciem. Wycofanie zgody oznacza jednak, że Uczestnik nie będzie mógł wziąć udziału w Lunchu Prawnym.</w:t>
      </w:r>
    </w:p>
    <w:p w:rsidR="006660A0" w:rsidRPr="009A3011" w:rsidRDefault="006660A0" w:rsidP="006660A0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6660A0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 oświadcza, ż</w:t>
      </w:r>
      <w:r w:rsidR="00190F8F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podanie danych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osobowych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Uczestnika jest dobrowolne, lecz niezbędne do wzięcia udziału w 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. Niepodanie danych będzie skutkować odrzuceniem zgłoszenia danego Uczestnika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Administrator oświadcza, że dane osobowe Uczestnika, nie będą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przedmiotem 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jakichkolwiek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>zautomatyzowanych decyzji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– w tym opartych o profilowanie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4515CB" w:rsidRPr="009A3011" w:rsidRDefault="00151DA7" w:rsidP="00151DA7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Zgoda na przetwarzanie danych osobowych</w:t>
      </w:r>
    </w:p>
    <w:p w:rsidR="00151DA7" w:rsidRPr="009A3011" w:rsidRDefault="00151DA7" w:rsidP="00151DA7">
      <w:pPr>
        <w:pStyle w:val="Tekstpodstawowywcity"/>
        <w:ind w:left="0" w:right="-6"/>
        <w:rPr>
          <w:rFonts w:asciiTheme="majorHAnsi" w:hAnsiTheme="majorHAnsi" w:cstheme="majorHAnsi"/>
          <w:b/>
          <w:sz w:val="22"/>
          <w:szCs w:val="22"/>
        </w:rPr>
      </w:pPr>
    </w:p>
    <w:p w:rsidR="00EE0ED3" w:rsidRPr="00E919D2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Ja, niżej podpisany, wyrażam zgodę na przetwarzanie przez Krajową Izbę Producentów Audiowizualnych moich danych osobowych</w:t>
      </w:r>
      <w:r w:rsidR="00F50B36"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– w tym danych o prowadzonych sporach –</w:t>
      </w:r>
      <w:r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w celu organizacji i przeprowadzenia Lunchu Prawnego, a następnie w celach archiwizacyjnych. </w:t>
      </w:r>
    </w:p>
    <w:p w:rsidR="00EE0ED3" w:rsidRPr="00E919D2" w:rsidRDefault="00EE0ED3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51DA7" w:rsidRPr="00E919D2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7B504B" w:rsidRPr="009A3011" w:rsidRDefault="007B504B" w:rsidP="004515CB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 xml:space="preserve">………………………..                                                             </w:t>
      </w:r>
      <w:r w:rsidRPr="009A3011">
        <w:rPr>
          <w:rFonts w:asciiTheme="majorHAnsi" w:hAnsiTheme="majorHAnsi" w:cstheme="majorHAnsi"/>
          <w:sz w:val="22"/>
          <w:szCs w:val="22"/>
        </w:rPr>
        <w:tab/>
        <w:t xml:space="preserve">      </w:t>
      </w:r>
      <w:r w:rsidR="004515CB" w:rsidRPr="009A3011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Pr="009A3011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="007B504B" w:rsidRPr="009A3011" w:rsidRDefault="007B504B" w:rsidP="004515C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</w:t>
      </w:r>
      <w:r w:rsidR="00DB1779" w:rsidRPr="009A3011">
        <w:rPr>
          <w:rFonts w:asciiTheme="majorHAnsi" w:hAnsiTheme="majorHAnsi" w:cstheme="majorHAnsi"/>
          <w:i/>
          <w:sz w:val="22"/>
          <w:szCs w:val="22"/>
        </w:rPr>
        <w:t xml:space="preserve">                </w:t>
      </w:r>
      <w:r w:rsidR="00DB1779" w:rsidRPr="009A3011">
        <w:rPr>
          <w:rFonts w:asciiTheme="majorHAnsi" w:hAnsiTheme="majorHAnsi" w:cstheme="majorHAnsi"/>
          <w:i/>
          <w:sz w:val="22"/>
          <w:szCs w:val="22"/>
        </w:rPr>
        <w:tab/>
      </w:r>
      <w:r w:rsidR="00DB1779" w:rsidRPr="009A3011">
        <w:rPr>
          <w:rFonts w:asciiTheme="majorHAnsi" w:hAnsiTheme="majorHAnsi" w:cstheme="majorHAnsi"/>
          <w:i/>
          <w:sz w:val="22"/>
          <w:szCs w:val="22"/>
        </w:rPr>
        <w:tab/>
      </w:r>
      <w:r w:rsidR="00DB1779" w:rsidRPr="009A3011">
        <w:rPr>
          <w:rFonts w:asciiTheme="majorHAnsi" w:hAnsiTheme="majorHAnsi" w:cstheme="majorHAnsi"/>
          <w:i/>
          <w:sz w:val="22"/>
          <w:szCs w:val="22"/>
        </w:rPr>
        <w:tab/>
      </w:r>
      <w:r w:rsidR="004515CB" w:rsidRPr="009A3011">
        <w:rPr>
          <w:rFonts w:asciiTheme="majorHAnsi" w:hAnsiTheme="majorHAnsi" w:cstheme="majorHAnsi"/>
          <w:i/>
          <w:sz w:val="22"/>
          <w:szCs w:val="22"/>
        </w:rPr>
        <w:t xml:space="preserve">        </w:t>
      </w:r>
      <w:r w:rsidR="00D165A4" w:rsidRPr="009A3011">
        <w:rPr>
          <w:rFonts w:asciiTheme="majorHAnsi" w:hAnsiTheme="majorHAnsi" w:cstheme="majorHAnsi"/>
          <w:i/>
          <w:sz w:val="22"/>
          <w:szCs w:val="22"/>
        </w:rPr>
        <w:t xml:space="preserve">         </w:t>
      </w:r>
      <w:r w:rsidRPr="009A3011">
        <w:rPr>
          <w:rFonts w:asciiTheme="majorHAnsi" w:hAnsiTheme="majorHAnsi" w:cstheme="majorHAnsi"/>
          <w:i/>
          <w:sz w:val="22"/>
          <w:szCs w:val="22"/>
        </w:rPr>
        <w:t>pieczątka</w:t>
      </w: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  <w:t>Oświadczenie zgłaszającego: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Oświadczam, że jako osoba opisująca problem oraz przesyłająca dokumenty jestem do tego uprawniony/-na i nie naruszam w ten sposób niczyich praw, dóbr osobistych lub tajemnicy chronionej prawem. 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D20851" w:rsidRPr="009A3011" w:rsidRDefault="00D20851" w:rsidP="00D20851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 xml:space="preserve">………………………..                                                             </w:t>
      </w:r>
      <w:r w:rsidRPr="009A3011">
        <w:rPr>
          <w:rFonts w:asciiTheme="majorHAnsi" w:hAnsiTheme="majorHAnsi" w:cstheme="majorHAnsi"/>
          <w:sz w:val="22"/>
          <w:szCs w:val="22"/>
        </w:rPr>
        <w:tab/>
        <w:t xml:space="preserve">                           .........................................</w:t>
      </w:r>
    </w:p>
    <w:p w:rsidR="00D20851" w:rsidRPr="009A3011" w:rsidRDefault="00D20851" w:rsidP="00D20851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                </w:t>
      </w:r>
      <w:r w:rsidRPr="009A3011"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ab/>
        <w:t xml:space="preserve">                 pieczątka</w:t>
      </w:r>
    </w:p>
    <w:p w:rsidR="007B504B" w:rsidRPr="009A3011" w:rsidRDefault="007B504B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sz w:val="22"/>
          <w:szCs w:val="22"/>
          <w:lang w:val="pl-PL"/>
        </w:rPr>
        <w:t>W celu uzyskania szczegółowych informacji o szkoleniu pr</w:t>
      </w:r>
      <w:r w:rsidR="00D20851"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osimy o kontakt z biurem KIPA: </w:t>
      </w:r>
      <w:r w:rsidR="00365728" w:rsidRPr="009A3011">
        <w:rPr>
          <w:rFonts w:asciiTheme="majorHAnsi" w:hAnsiTheme="majorHAnsi" w:cstheme="majorHAnsi"/>
          <w:sz w:val="22"/>
          <w:szCs w:val="22"/>
          <w:lang w:val="pl-PL"/>
        </w:rPr>
        <w:t>Tel.</w:t>
      </w:r>
      <w:r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: (22) 840 59 01, </w:t>
      </w:r>
      <w:hyperlink r:id="rId10" w:history="1">
        <w:r w:rsidRPr="009A3011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biuro@kipa.pl</w:t>
        </w:r>
      </w:hyperlink>
      <w:r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:rsidR="007B504B" w:rsidRPr="009A3011" w:rsidRDefault="007B504B" w:rsidP="007B504B">
      <w:pPr>
        <w:rPr>
          <w:rFonts w:asciiTheme="majorHAnsi" w:hAnsiTheme="majorHAnsi" w:cstheme="majorHAnsi"/>
          <w:sz w:val="22"/>
          <w:szCs w:val="22"/>
        </w:rPr>
      </w:pPr>
    </w:p>
    <w:p w:rsidR="00491F5F" w:rsidRPr="009A3011" w:rsidRDefault="00491F5F" w:rsidP="00491F5F">
      <w:pPr>
        <w:rPr>
          <w:rFonts w:asciiTheme="majorHAnsi" w:hAnsiTheme="majorHAnsi" w:cstheme="majorHAnsi"/>
          <w:b/>
          <w:sz w:val="22"/>
          <w:szCs w:val="22"/>
        </w:rPr>
      </w:pPr>
    </w:p>
    <w:sectPr w:rsidR="00491F5F" w:rsidRPr="009A3011" w:rsidSect="00D20851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1AD2AD" w15:done="0"/>
  <w15:commentEx w15:paraId="62110359" w15:done="0"/>
  <w15:commentEx w15:paraId="41BA58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AD2AD" w16cid:durableId="1F561BFB"/>
  <w16cid:commentId w16cid:paraId="62110359" w16cid:durableId="1F561BFC"/>
  <w16cid:commentId w16cid:paraId="41BA58A1" w16cid:durableId="1F561B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40" w:rsidRDefault="00ED4740" w:rsidP="00E26E18">
      <w:r>
        <w:separator/>
      </w:r>
    </w:p>
  </w:endnote>
  <w:endnote w:type="continuationSeparator" w:id="0">
    <w:p w:rsidR="00ED4740" w:rsidRDefault="00ED4740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345DEC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5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5CB" w:rsidRDefault="004515CB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Pr="00237E8A" w:rsidRDefault="00345DEC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  <w:r w:rsidRPr="00237E8A">
      <w:rPr>
        <w:rStyle w:val="Numerstrony"/>
        <w:rFonts w:ascii="Calibri" w:hAnsi="Calibri"/>
        <w:sz w:val="18"/>
        <w:szCs w:val="18"/>
      </w:rPr>
      <w:fldChar w:fldCharType="begin"/>
    </w:r>
    <w:r w:rsidR="004515CB" w:rsidRPr="00237E8A">
      <w:rPr>
        <w:rStyle w:val="Numerstrony"/>
        <w:rFonts w:ascii="Calibri" w:hAnsi="Calibri"/>
        <w:sz w:val="18"/>
        <w:szCs w:val="18"/>
      </w:rPr>
      <w:instrText xml:space="preserve">PAGE  </w:instrText>
    </w:r>
    <w:r w:rsidRPr="00237E8A">
      <w:rPr>
        <w:rStyle w:val="Numerstrony"/>
        <w:rFonts w:ascii="Calibri" w:hAnsi="Calibri"/>
        <w:sz w:val="18"/>
        <w:szCs w:val="18"/>
      </w:rPr>
      <w:fldChar w:fldCharType="separate"/>
    </w:r>
    <w:r w:rsidR="00C61689">
      <w:rPr>
        <w:rStyle w:val="Numerstrony"/>
        <w:rFonts w:ascii="Calibri" w:hAnsi="Calibri"/>
        <w:noProof/>
        <w:sz w:val="18"/>
        <w:szCs w:val="18"/>
      </w:rPr>
      <w:t>1</w:t>
    </w:r>
    <w:r w:rsidRPr="00237E8A">
      <w:rPr>
        <w:rStyle w:val="Numerstrony"/>
        <w:rFonts w:ascii="Calibri" w:hAnsi="Calibri"/>
        <w:sz w:val="18"/>
        <w:szCs w:val="18"/>
      </w:rPr>
      <w:fldChar w:fldCharType="end"/>
    </w:r>
  </w:p>
  <w:p w:rsidR="004515CB" w:rsidRPr="00B42615" w:rsidRDefault="004515CB" w:rsidP="00237E8A">
    <w:pPr>
      <w:pStyle w:val="Nagwek2"/>
      <w:ind w:right="360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Krajowa Izba Producentów Audiowizualnych</w:t>
    </w:r>
    <w:r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, </w:t>
    </w: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00-724 Warszawa, ul. </w:t>
    </w:r>
    <w:r w:rsidRPr="00B42615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Chełmska 21/ 28c</w:t>
    </w:r>
  </w:p>
  <w:p w:rsidR="004515CB" w:rsidRPr="00B42615" w:rsidRDefault="00B42615" w:rsidP="00386A04">
    <w:pPr>
      <w:pStyle w:val="Nagwek2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Tel.</w:t>
    </w:r>
    <w:r w:rsidR="004515CB" w:rsidRPr="00B42615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: (22) 840 59 01, e-mail: kipa@kipa.pl, www.kipa.pl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40" w:rsidRDefault="00ED4740" w:rsidP="00E26E18">
      <w:r>
        <w:separator/>
      </w:r>
    </w:p>
  </w:footnote>
  <w:footnote w:type="continuationSeparator" w:id="0">
    <w:p w:rsidR="00ED4740" w:rsidRDefault="00ED4740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AE4401">
    <w:pPr>
      <w:pStyle w:val="Nagwek"/>
    </w:pPr>
    <w:r>
      <w:rPr>
        <w:noProof/>
        <w:lang w:val="pl-PL"/>
      </w:rPr>
      <w:drawing>
        <wp:inline distT="0" distB="0" distL="0" distR="0">
          <wp:extent cx="1436118" cy="685800"/>
          <wp:effectExtent l="19050" t="0" r="0" b="0"/>
          <wp:docPr id="2" name="Obraz 1" descr="Y:\KIPA\Logo Promo\KIPA LOGO NOWE\KIPA - Logotyp\polska wersja\bazowy\kolor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IPA\Logo Promo\KIPA LOGO NOWE\KIPA - Logotyp\polska wersja\bazowy\kolor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18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E0F"/>
    <w:multiLevelType w:val="hybridMultilevel"/>
    <w:tmpl w:val="99DA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0DF"/>
    <w:multiLevelType w:val="hybridMultilevel"/>
    <w:tmpl w:val="F3C4624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29C2"/>
    <w:multiLevelType w:val="hybridMultilevel"/>
    <w:tmpl w:val="855E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A7B8A"/>
    <w:multiLevelType w:val="hybridMultilevel"/>
    <w:tmpl w:val="84985B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8BD50CF"/>
    <w:multiLevelType w:val="hybridMultilevel"/>
    <w:tmpl w:val="1A408BDC"/>
    <w:lvl w:ilvl="0" w:tplc="90EAE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792F"/>
    <w:multiLevelType w:val="hybridMultilevel"/>
    <w:tmpl w:val="A63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182A"/>
    <w:multiLevelType w:val="hybridMultilevel"/>
    <w:tmpl w:val="753AB7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4732F48"/>
    <w:multiLevelType w:val="hybridMultilevel"/>
    <w:tmpl w:val="1E7E4D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6FB5B86"/>
    <w:multiLevelType w:val="hybridMultilevel"/>
    <w:tmpl w:val="7B96A4A8"/>
    <w:lvl w:ilvl="0" w:tplc="EEC4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jamiolkowski">
    <w15:presenceInfo w15:providerId="None" w15:userId="m.jamiol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66B28"/>
    <w:rsid w:val="0008704F"/>
    <w:rsid w:val="000C3BA5"/>
    <w:rsid w:val="000E418C"/>
    <w:rsid w:val="00106BB9"/>
    <w:rsid w:val="00151348"/>
    <w:rsid w:val="00151DA7"/>
    <w:rsid w:val="00190F8F"/>
    <w:rsid w:val="001D7DC7"/>
    <w:rsid w:val="001E5ABE"/>
    <w:rsid w:val="00222F89"/>
    <w:rsid w:val="002279E1"/>
    <w:rsid w:val="00234F3F"/>
    <w:rsid w:val="00237E8A"/>
    <w:rsid w:val="00247954"/>
    <w:rsid w:val="00262034"/>
    <w:rsid w:val="002E4EA9"/>
    <w:rsid w:val="003056C7"/>
    <w:rsid w:val="00345DEC"/>
    <w:rsid w:val="00365728"/>
    <w:rsid w:val="0037102D"/>
    <w:rsid w:val="0038513C"/>
    <w:rsid w:val="00386A04"/>
    <w:rsid w:val="004515CB"/>
    <w:rsid w:val="00470C01"/>
    <w:rsid w:val="00491B9B"/>
    <w:rsid w:val="00491F5F"/>
    <w:rsid w:val="004E24DD"/>
    <w:rsid w:val="00510C6E"/>
    <w:rsid w:val="005405FA"/>
    <w:rsid w:val="0055503D"/>
    <w:rsid w:val="00561E40"/>
    <w:rsid w:val="0059367F"/>
    <w:rsid w:val="005A0E67"/>
    <w:rsid w:val="005A4CD1"/>
    <w:rsid w:val="005B20DF"/>
    <w:rsid w:val="005C192B"/>
    <w:rsid w:val="005C6556"/>
    <w:rsid w:val="005C7D82"/>
    <w:rsid w:val="00605F27"/>
    <w:rsid w:val="00636D4B"/>
    <w:rsid w:val="006437BC"/>
    <w:rsid w:val="00661567"/>
    <w:rsid w:val="00666035"/>
    <w:rsid w:val="006660A0"/>
    <w:rsid w:val="0066648B"/>
    <w:rsid w:val="006E7C91"/>
    <w:rsid w:val="006F26FE"/>
    <w:rsid w:val="006F4852"/>
    <w:rsid w:val="0070780E"/>
    <w:rsid w:val="00751C8A"/>
    <w:rsid w:val="007B504B"/>
    <w:rsid w:val="007D59B6"/>
    <w:rsid w:val="008D44F6"/>
    <w:rsid w:val="008D5055"/>
    <w:rsid w:val="008F650B"/>
    <w:rsid w:val="00955EA6"/>
    <w:rsid w:val="009A3011"/>
    <w:rsid w:val="009C6757"/>
    <w:rsid w:val="009E23F6"/>
    <w:rsid w:val="00A26EF3"/>
    <w:rsid w:val="00A3229C"/>
    <w:rsid w:val="00A3399C"/>
    <w:rsid w:val="00A35D7E"/>
    <w:rsid w:val="00A401CA"/>
    <w:rsid w:val="00A42760"/>
    <w:rsid w:val="00A67116"/>
    <w:rsid w:val="00A964EC"/>
    <w:rsid w:val="00A97820"/>
    <w:rsid w:val="00AC3C2A"/>
    <w:rsid w:val="00AE4401"/>
    <w:rsid w:val="00AF725E"/>
    <w:rsid w:val="00B41CF0"/>
    <w:rsid w:val="00B42615"/>
    <w:rsid w:val="00B572DF"/>
    <w:rsid w:val="00B700BB"/>
    <w:rsid w:val="00B71935"/>
    <w:rsid w:val="00BA448C"/>
    <w:rsid w:val="00BE5DED"/>
    <w:rsid w:val="00C1221C"/>
    <w:rsid w:val="00C155A3"/>
    <w:rsid w:val="00C61689"/>
    <w:rsid w:val="00C75007"/>
    <w:rsid w:val="00CB4EF6"/>
    <w:rsid w:val="00CD3EB8"/>
    <w:rsid w:val="00D15592"/>
    <w:rsid w:val="00D165A4"/>
    <w:rsid w:val="00D20851"/>
    <w:rsid w:val="00D21519"/>
    <w:rsid w:val="00D313F5"/>
    <w:rsid w:val="00D45BF2"/>
    <w:rsid w:val="00D61D27"/>
    <w:rsid w:val="00DB1779"/>
    <w:rsid w:val="00DB789C"/>
    <w:rsid w:val="00E0032F"/>
    <w:rsid w:val="00E019C6"/>
    <w:rsid w:val="00E26E18"/>
    <w:rsid w:val="00E72CD4"/>
    <w:rsid w:val="00E869A7"/>
    <w:rsid w:val="00E919D2"/>
    <w:rsid w:val="00EB28CA"/>
    <w:rsid w:val="00ED4740"/>
    <w:rsid w:val="00EE0ED3"/>
    <w:rsid w:val="00F2066D"/>
    <w:rsid w:val="00F42E39"/>
    <w:rsid w:val="00F50B36"/>
    <w:rsid w:val="00F50FF0"/>
    <w:rsid w:val="00FC4000"/>
    <w:rsid w:val="00FC6A28"/>
    <w:rsid w:val="00FD2A7C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A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0A0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30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p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kipa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AF948-4EA5-49BB-BF42-36FB139D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maciej.dopierala</cp:lastModifiedBy>
  <cp:revision>2</cp:revision>
  <dcterms:created xsi:type="dcterms:W3CDTF">2018-11-23T10:07:00Z</dcterms:created>
  <dcterms:modified xsi:type="dcterms:W3CDTF">2018-11-23T10:07:00Z</dcterms:modified>
</cp:coreProperties>
</file>